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30C01F" w14:textId="3635CDDB" w:rsidR="003251AD" w:rsidRPr="00547060" w:rsidRDefault="003251AD" w:rsidP="00547060">
      <w:pPr>
        <w:rPr>
          <w:rFonts w:ascii="Times New Roman" w:hAnsi="Times New Roman"/>
          <w:b/>
          <w:bCs/>
          <w:sz w:val="18"/>
          <w:szCs w:val="18"/>
        </w:rPr>
      </w:pPr>
      <w:r w:rsidRPr="00547060">
        <w:rPr>
          <w:rFonts w:ascii="Times New Roman" w:hAnsi="Times New Roman"/>
          <w:b/>
          <w:bCs/>
          <w:sz w:val="18"/>
          <w:szCs w:val="18"/>
        </w:rPr>
        <w:t>На бланке предприятия</w:t>
      </w:r>
      <w:r w:rsidR="00547060" w:rsidRPr="00547060">
        <w:rPr>
          <w:rFonts w:ascii="Times New Roman" w:hAnsi="Times New Roman"/>
          <w:b/>
          <w:bCs/>
          <w:sz w:val="18"/>
          <w:szCs w:val="18"/>
        </w:rPr>
        <w:t xml:space="preserve"> (по возможности)</w:t>
      </w:r>
    </w:p>
    <w:p w14:paraId="742B939E" w14:textId="1E8883B1" w:rsidR="00CF0FA3" w:rsidRPr="000B1771" w:rsidRDefault="007C268A" w:rsidP="0050321E">
      <w:pPr>
        <w:spacing w:after="0"/>
        <w:jc w:val="center"/>
        <w:rPr>
          <w:rFonts w:ascii="Times New Roman" w:hAnsi="Times New Roman"/>
          <w:b/>
          <w:bCs/>
        </w:rPr>
      </w:pPr>
      <w:r w:rsidRPr="000B1771">
        <w:rPr>
          <w:rFonts w:ascii="Times New Roman" w:hAnsi="Times New Roman"/>
          <w:b/>
          <w:bCs/>
        </w:rPr>
        <w:t xml:space="preserve">ЗАЯВКА </w:t>
      </w:r>
      <w:r w:rsidR="00685C0B" w:rsidRPr="000B1771">
        <w:rPr>
          <w:rFonts w:ascii="Times New Roman" w:hAnsi="Times New Roman"/>
          <w:b/>
          <w:bCs/>
        </w:rPr>
        <w:t>на 202</w:t>
      </w:r>
      <w:r w:rsidR="00253F6E" w:rsidRPr="000B1771">
        <w:rPr>
          <w:rFonts w:ascii="Times New Roman" w:hAnsi="Times New Roman"/>
          <w:b/>
          <w:bCs/>
        </w:rPr>
        <w:t>_</w:t>
      </w:r>
      <w:r w:rsidR="00685C0B" w:rsidRPr="000B1771">
        <w:rPr>
          <w:rFonts w:ascii="Times New Roman" w:hAnsi="Times New Roman"/>
          <w:b/>
          <w:bCs/>
        </w:rPr>
        <w:t xml:space="preserve"> г.</w:t>
      </w:r>
    </w:p>
    <w:p w14:paraId="673E97A0" w14:textId="3E897FFF" w:rsidR="002F1C2F" w:rsidRPr="000B1771" w:rsidRDefault="00B83A8E" w:rsidP="0050321E">
      <w:pPr>
        <w:spacing w:after="0"/>
        <w:jc w:val="center"/>
        <w:rPr>
          <w:rFonts w:ascii="Times New Roman" w:hAnsi="Times New Roman"/>
          <w:b/>
          <w:bCs/>
        </w:rPr>
      </w:pPr>
      <w:r w:rsidRPr="000B1771">
        <w:rPr>
          <w:rFonts w:ascii="Times New Roman" w:hAnsi="Times New Roman"/>
          <w:b/>
          <w:bCs/>
        </w:rPr>
        <w:t>д</w:t>
      </w:r>
      <w:r w:rsidR="002F1C2F" w:rsidRPr="000B1771">
        <w:rPr>
          <w:rFonts w:ascii="Times New Roman" w:hAnsi="Times New Roman"/>
          <w:b/>
          <w:bCs/>
        </w:rPr>
        <w:t>ля</w:t>
      </w:r>
      <w:r w:rsidR="00CF0FA3" w:rsidRPr="000B1771">
        <w:rPr>
          <w:rFonts w:ascii="Times New Roman" w:hAnsi="Times New Roman"/>
          <w:b/>
          <w:bCs/>
        </w:rPr>
        <w:t xml:space="preserve"> </w:t>
      </w:r>
      <w:r w:rsidR="002F1C2F" w:rsidRPr="000B1771">
        <w:rPr>
          <w:rFonts w:ascii="Times New Roman" w:hAnsi="Times New Roman"/>
          <w:b/>
          <w:bCs/>
        </w:rPr>
        <w:t>формирования Договора / Счета / КП (</w:t>
      </w:r>
      <w:proofErr w:type="gramStart"/>
      <w:r w:rsidR="002F1C2F" w:rsidRPr="000B1771">
        <w:rPr>
          <w:rFonts w:ascii="Times New Roman" w:hAnsi="Times New Roman"/>
          <w:b/>
          <w:bCs/>
        </w:rPr>
        <w:t>нужное</w:t>
      </w:r>
      <w:proofErr w:type="gramEnd"/>
      <w:r w:rsidR="002F1C2F" w:rsidRPr="000B1771">
        <w:rPr>
          <w:rFonts w:ascii="Times New Roman" w:hAnsi="Times New Roman"/>
          <w:b/>
          <w:bCs/>
        </w:rPr>
        <w:t xml:space="preserve"> подчеркнуть)</w:t>
      </w:r>
    </w:p>
    <w:p w14:paraId="0AF5AD28" w14:textId="5263F74C" w:rsidR="0092714F" w:rsidRPr="000B1771" w:rsidRDefault="002F1C2F" w:rsidP="00866072">
      <w:pPr>
        <w:spacing w:after="0"/>
        <w:jc w:val="center"/>
        <w:rPr>
          <w:rFonts w:ascii="Times New Roman" w:hAnsi="Times New Roman"/>
          <w:b/>
          <w:bCs/>
        </w:rPr>
      </w:pPr>
      <w:r w:rsidRPr="000B1771">
        <w:rPr>
          <w:rFonts w:ascii="Times New Roman" w:hAnsi="Times New Roman"/>
          <w:b/>
          <w:bCs/>
        </w:rPr>
        <w:t xml:space="preserve">по </w:t>
      </w:r>
      <w:r w:rsidR="003B4238" w:rsidRPr="000B1771">
        <w:rPr>
          <w:rFonts w:ascii="Times New Roman" w:hAnsi="Times New Roman"/>
          <w:b/>
          <w:bCs/>
        </w:rPr>
        <w:t>а</w:t>
      </w:r>
      <w:r w:rsidRPr="000B1771">
        <w:rPr>
          <w:rFonts w:ascii="Times New Roman" w:hAnsi="Times New Roman"/>
          <w:b/>
          <w:bCs/>
        </w:rPr>
        <w:t>нализу поверхностных сточных вод</w:t>
      </w:r>
    </w:p>
    <w:p w14:paraId="73B4E727" w14:textId="6E3791A9" w:rsidR="004F364A" w:rsidRPr="000B1771" w:rsidRDefault="004F364A" w:rsidP="00866072">
      <w:pPr>
        <w:spacing w:after="0"/>
        <w:jc w:val="center"/>
        <w:rPr>
          <w:rFonts w:ascii="Times New Roman" w:hAnsi="Times New Roman"/>
          <w:b/>
          <w:bCs/>
        </w:rPr>
      </w:pPr>
      <w:r w:rsidRPr="000B1771">
        <w:rPr>
          <w:rFonts w:ascii="Times New Roman" w:hAnsi="Times New Roman"/>
          <w:b/>
          <w:bCs/>
        </w:rPr>
        <w:t>(</w:t>
      </w:r>
      <w:r w:rsidR="002F1C2F" w:rsidRPr="000B1771">
        <w:rPr>
          <w:rFonts w:ascii="Times New Roman" w:hAnsi="Times New Roman"/>
          <w:b/>
          <w:bCs/>
        </w:rPr>
        <w:t xml:space="preserve">необходимые </w:t>
      </w:r>
      <w:r w:rsidRPr="000B1771">
        <w:rPr>
          <w:rFonts w:ascii="Times New Roman" w:hAnsi="Times New Roman"/>
          <w:b/>
          <w:bCs/>
        </w:rPr>
        <w:t>показатели отмечаются</w:t>
      </w:r>
      <w:r w:rsidR="002A6265" w:rsidRPr="000B1771">
        <w:rPr>
          <w:rFonts w:ascii="Times New Roman" w:hAnsi="Times New Roman"/>
          <w:b/>
          <w:bCs/>
        </w:rPr>
        <w:t xml:space="preserve"> или </w:t>
      </w:r>
      <w:r w:rsidR="001037C4" w:rsidRPr="000B1771">
        <w:rPr>
          <w:rFonts w:ascii="Times New Roman" w:hAnsi="Times New Roman"/>
          <w:b/>
          <w:bCs/>
        </w:rPr>
        <w:t>добавляются</w:t>
      </w:r>
      <w:r w:rsidRPr="000B1771">
        <w:rPr>
          <w:rFonts w:ascii="Times New Roman" w:hAnsi="Times New Roman"/>
          <w:b/>
          <w:bCs/>
        </w:rPr>
        <w:t xml:space="preserve"> в соответствии с требованиями Мосводостока)</w:t>
      </w:r>
    </w:p>
    <w:tbl>
      <w:tblPr>
        <w:tblW w:w="107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132"/>
        <w:gridCol w:w="786"/>
        <w:gridCol w:w="5000"/>
        <w:gridCol w:w="844"/>
      </w:tblGrid>
      <w:tr w:rsidR="000B1771" w:rsidRPr="00E528B1" w14:paraId="0E497445" w14:textId="77777777" w:rsidTr="000B1771">
        <w:trPr>
          <w:jc w:val="center"/>
        </w:trPr>
        <w:tc>
          <w:tcPr>
            <w:tcW w:w="4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CABEA3" w14:textId="77777777" w:rsidR="000B1771" w:rsidRPr="00EF5652" w:rsidRDefault="000B1771" w:rsidP="000B1771">
            <w:pPr>
              <w:spacing w:before="120" w:after="120" w:line="240" w:lineRule="auto"/>
              <w:rPr>
                <w:rFonts w:ascii="Times New Roman" w:hAnsi="Times New Roman"/>
              </w:rPr>
            </w:pPr>
            <w:bookmarkStart w:id="0" w:name="_GoBack" w:colFirst="0" w:colLast="1"/>
            <w:r w:rsidRPr="00EF5652">
              <w:rPr>
                <w:rFonts w:ascii="Times New Roman" w:hAnsi="Times New Roman"/>
              </w:rPr>
              <w:t>Наименование организации</w:t>
            </w:r>
          </w:p>
          <w:p w14:paraId="50005DE9" w14:textId="77777777" w:rsidR="000B1771" w:rsidRPr="00EF5652" w:rsidRDefault="000B1771" w:rsidP="000B1771">
            <w:pPr>
              <w:spacing w:before="120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(прикрепить карт</w:t>
            </w:r>
            <w:r w:rsidRPr="00EF5652">
              <w:rPr>
                <w:rFonts w:ascii="Times New Roman" w:hAnsi="Times New Roman"/>
              </w:rPr>
              <w:t xml:space="preserve">у </w:t>
            </w:r>
            <w:r>
              <w:rPr>
                <w:rFonts w:ascii="Times New Roman" w:hAnsi="Times New Roman"/>
              </w:rPr>
              <w:t>клиента/реквизиты</w:t>
            </w:r>
            <w:r w:rsidRPr="00EF5652">
              <w:rPr>
                <w:rFonts w:ascii="Times New Roman" w:hAnsi="Times New Roman"/>
              </w:rPr>
              <w:t>)</w:t>
            </w:r>
          </w:p>
        </w:tc>
        <w:tc>
          <w:tcPr>
            <w:tcW w:w="5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FA6A9" w14:textId="77777777" w:rsidR="000B1771" w:rsidRPr="00EF5652" w:rsidRDefault="000B1771" w:rsidP="000B1771">
            <w:pPr>
              <w:snapToGrid w:val="0"/>
              <w:spacing w:before="120" w:after="120" w:line="240" w:lineRule="auto"/>
              <w:rPr>
                <w:rFonts w:ascii="Times New Roman" w:hAnsi="Times New Roman"/>
              </w:rPr>
            </w:pPr>
          </w:p>
        </w:tc>
      </w:tr>
      <w:tr w:rsidR="000B1771" w:rsidRPr="00E528B1" w14:paraId="359E60EA" w14:textId="77777777" w:rsidTr="000B1771">
        <w:trPr>
          <w:trHeight w:val="772"/>
          <w:jc w:val="center"/>
        </w:trPr>
        <w:tc>
          <w:tcPr>
            <w:tcW w:w="4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FE2A7F" w14:textId="77777777" w:rsidR="000B1771" w:rsidRPr="00EF5652" w:rsidRDefault="000B1771" w:rsidP="000B1771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EF5652">
              <w:rPr>
                <w:rFonts w:ascii="Times New Roman" w:hAnsi="Times New Roman"/>
              </w:rPr>
              <w:t>Адрес юридический, ИНН, КПП</w:t>
            </w:r>
          </w:p>
        </w:tc>
        <w:tc>
          <w:tcPr>
            <w:tcW w:w="5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12326" w14:textId="77777777" w:rsidR="000B1771" w:rsidRPr="00EF5652" w:rsidRDefault="000B1771" w:rsidP="000B1771">
            <w:pPr>
              <w:snapToGrid w:val="0"/>
              <w:spacing w:before="120" w:after="120" w:line="240" w:lineRule="auto"/>
              <w:rPr>
                <w:rFonts w:ascii="Times New Roman" w:hAnsi="Times New Roman"/>
              </w:rPr>
            </w:pPr>
          </w:p>
        </w:tc>
      </w:tr>
      <w:tr w:rsidR="000B1771" w:rsidRPr="00E528B1" w14:paraId="64C302BD" w14:textId="77777777" w:rsidTr="000B1771">
        <w:trPr>
          <w:jc w:val="center"/>
        </w:trPr>
        <w:tc>
          <w:tcPr>
            <w:tcW w:w="4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F8D15E" w14:textId="77777777" w:rsidR="000B1771" w:rsidRPr="00EF5652" w:rsidRDefault="000B1771" w:rsidP="000B1771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EF5652">
              <w:rPr>
                <w:rFonts w:ascii="Times New Roman" w:hAnsi="Times New Roman"/>
              </w:rPr>
              <w:t>Контактное лицо (ФИО, должность)</w:t>
            </w:r>
          </w:p>
        </w:tc>
        <w:tc>
          <w:tcPr>
            <w:tcW w:w="5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4CD41" w14:textId="77777777" w:rsidR="000B1771" w:rsidRPr="00EF5652" w:rsidRDefault="000B1771" w:rsidP="000B1771">
            <w:pPr>
              <w:snapToGrid w:val="0"/>
              <w:spacing w:before="120" w:after="120" w:line="240" w:lineRule="auto"/>
              <w:rPr>
                <w:rFonts w:ascii="Times New Roman" w:hAnsi="Times New Roman"/>
              </w:rPr>
            </w:pPr>
          </w:p>
        </w:tc>
      </w:tr>
      <w:tr w:rsidR="000B1771" w:rsidRPr="00E528B1" w14:paraId="56E5D8C2" w14:textId="77777777" w:rsidTr="000B1771">
        <w:trPr>
          <w:trHeight w:val="339"/>
          <w:jc w:val="center"/>
        </w:trPr>
        <w:tc>
          <w:tcPr>
            <w:tcW w:w="4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4CFB7B" w14:textId="77777777" w:rsidR="000B1771" w:rsidRPr="00EF5652" w:rsidRDefault="000B1771" w:rsidP="000B1771">
            <w:pPr>
              <w:spacing w:before="120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</w:t>
            </w:r>
          </w:p>
        </w:tc>
        <w:tc>
          <w:tcPr>
            <w:tcW w:w="5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869F6" w14:textId="77777777" w:rsidR="000B1771" w:rsidRPr="00EF5652" w:rsidRDefault="000B1771" w:rsidP="000B1771">
            <w:pPr>
              <w:snapToGrid w:val="0"/>
              <w:spacing w:before="120" w:after="120" w:line="240" w:lineRule="auto"/>
              <w:rPr>
                <w:rFonts w:ascii="Times New Roman" w:hAnsi="Times New Roman"/>
              </w:rPr>
            </w:pPr>
          </w:p>
        </w:tc>
      </w:tr>
      <w:tr w:rsidR="000B1771" w:rsidRPr="00E528B1" w14:paraId="00AC8750" w14:textId="77777777" w:rsidTr="000B1771">
        <w:trPr>
          <w:jc w:val="center"/>
        </w:trPr>
        <w:tc>
          <w:tcPr>
            <w:tcW w:w="4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B974E0" w14:textId="77777777" w:rsidR="000B1771" w:rsidRPr="00EF5652" w:rsidRDefault="000B1771" w:rsidP="000B1771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EF5652">
              <w:rPr>
                <w:rFonts w:ascii="Times New Roman" w:hAnsi="Times New Roman"/>
              </w:rPr>
              <w:t>Адрес электронной почты</w:t>
            </w:r>
          </w:p>
        </w:tc>
        <w:tc>
          <w:tcPr>
            <w:tcW w:w="5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58C84" w14:textId="77777777" w:rsidR="000B1771" w:rsidRPr="00EF5652" w:rsidRDefault="000B1771" w:rsidP="000B1771">
            <w:pPr>
              <w:snapToGrid w:val="0"/>
              <w:spacing w:before="120" w:after="120" w:line="240" w:lineRule="auto"/>
              <w:rPr>
                <w:rFonts w:ascii="Times New Roman" w:hAnsi="Times New Roman"/>
              </w:rPr>
            </w:pPr>
          </w:p>
        </w:tc>
      </w:tr>
      <w:tr w:rsidR="000B1771" w:rsidRPr="00E528B1" w14:paraId="70FF1DDA" w14:textId="77777777" w:rsidTr="000B1771">
        <w:trPr>
          <w:trHeight w:val="722"/>
          <w:jc w:val="center"/>
        </w:trPr>
        <w:tc>
          <w:tcPr>
            <w:tcW w:w="4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CFB5FE" w14:textId="77777777" w:rsidR="000B1771" w:rsidRPr="00EF5652" w:rsidRDefault="000B1771" w:rsidP="000B1771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EF5652">
              <w:rPr>
                <w:rFonts w:ascii="Times New Roman" w:hAnsi="Times New Roman"/>
              </w:rPr>
              <w:t>Место отбора проб (адрес, тип колодца, очистные сооружения)</w:t>
            </w:r>
          </w:p>
        </w:tc>
        <w:tc>
          <w:tcPr>
            <w:tcW w:w="5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5B860" w14:textId="77777777" w:rsidR="000B1771" w:rsidRDefault="000B1771" w:rsidP="000B1771">
            <w:pPr>
              <w:snapToGrid w:val="0"/>
              <w:spacing w:before="120" w:after="120" w:line="240" w:lineRule="auto"/>
              <w:rPr>
                <w:rFonts w:ascii="Times New Roman" w:hAnsi="Times New Roman"/>
              </w:rPr>
            </w:pPr>
          </w:p>
        </w:tc>
      </w:tr>
      <w:tr w:rsidR="000B1771" w:rsidRPr="00E528B1" w14:paraId="0C8AD3EA" w14:textId="77777777" w:rsidTr="000B1771">
        <w:trPr>
          <w:jc w:val="center"/>
        </w:trPr>
        <w:tc>
          <w:tcPr>
            <w:tcW w:w="4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293261" w14:textId="77777777" w:rsidR="000B1771" w:rsidRPr="00EF5652" w:rsidRDefault="000B1771" w:rsidP="000B1771">
            <w:pPr>
              <w:spacing w:before="120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/ </w:t>
            </w:r>
            <w:r w:rsidRPr="00EF5652">
              <w:rPr>
                <w:rFonts w:ascii="Times New Roman" w:hAnsi="Times New Roman"/>
              </w:rPr>
              <w:t>Периодичность отбора проб</w:t>
            </w:r>
            <w:r>
              <w:rPr>
                <w:rFonts w:ascii="Times New Roman" w:hAnsi="Times New Roman"/>
              </w:rPr>
              <w:t>, кол-во (в год/в квартал/в месяц/разовый анализ)</w:t>
            </w:r>
          </w:p>
        </w:tc>
        <w:tc>
          <w:tcPr>
            <w:tcW w:w="5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E6237" w14:textId="77777777" w:rsidR="000B1771" w:rsidRPr="00EF5652" w:rsidRDefault="000B1771" w:rsidP="000B1771">
            <w:pPr>
              <w:snapToGrid w:val="0"/>
              <w:spacing w:before="120" w:after="120" w:line="240" w:lineRule="auto"/>
              <w:rPr>
                <w:rFonts w:ascii="Times New Roman" w:hAnsi="Times New Roman"/>
              </w:rPr>
            </w:pPr>
          </w:p>
        </w:tc>
      </w:tr>
      <w:tr w:rsidR="000B1771" w:rsidRPr="00E528B1" w14:paraId="111424BF" w14:textId="77777777" w:rsidTr="000B1771">
        <w:trPr>
          <w:jc w:val="center"/>
        </w:trPr>
        <w:tc>
          <w:tcPr>
            <w:tcW w:w="4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F07C44" w14:textId="77777777" w:rsidR="000B1771" w:rsidRPr="00EF5652" w:rsidRDefault="000B1771" w:rsidP="000B1771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EF5652">
              <w:rPr>
                <w:rFonts w:ascii="Times New Roman" w:hAnsi="Times New Roman"/>
              </w:rPr>
              <w:t>Количество точек отбора проб</w:t>
            </w:r>
          </w:p>
        </w:tc>
        <w:tc>
          <w:tcPr>
            <w:tcW w:w="5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C28C0" w14:textId="77777777" w:rsidR="000B1771" w:rsidRPr="00EF5652" w:rsidRDefault="000B1771" w:rsidP="000B1771">
            <w:pPr>
              <w:snapToGrid w:val="0"/>
              <w:spacing w:before="120" w:after="120" w:line="240" w:lineRule="auto"/>
              <w:rPr>
                <w:rFonts w:ascii="Times New Roman" w:hAnsi="Times New Roman"/>
              </w:rPr>
            </w:pPr>
          </w:p>
        </w:tc>
      </w:tr>
      <w:bookmarkEnd w:id="0"/>
      <w:tr w:rsidR="000B1771" w:rsidRPr="0002466E" w14:paraId="3BBA6F25" w14:textId="77777777" w:rsidTr="00C565E4">
        <w:trPr>
          <w:jc w:val="center"/>
        </w:trPr>
        <w:tc>
          <w:tcPr>
            <w:tcW w:w="10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4BFAE" w14:textId="77777777" w:rsidR="000B1771" w:rsidRPr="0002466E" w:rsidRDefault="000B1771" w:rsidP="00C565E4">
            <w:pPr>
              <w:snapToGrid w:val="0"/>
              <w:spacing w:before="120" w:after="120" w:line="240" w:lineRule="auto"/>
              <w:rPr>
                <w:rFonts w:ascii="Times New Roman" w:hAnsi="Times New Roman"/>
                <w:b/>
                <w:i/>
              </w:rPr>
            </w:pPr>
            <w:r w:rsidRPr="0002466E">
              <w:rPr>
                <w:rFonts w:ascii="Times New Roman" w:hAnsi="Times New Roman"/>
                <w:b/>
                <w:i/>
              </w:rPr>
              <w:t>Выбрать / отметить необходимые исследуемые показатели из списка или дополнить список по необходимости</w:t>
            </w:r>
          </w:p>
        </w:tc>
      </w:tr>
      <w:tr w:rsidR="00D76CBB" w:rsidRPr="000B1771" w14:paraId="7757BDB2" w14:textId="681E8B8D" w:rsidTr="000B1771">
        <w:trPr>
          <w:trHeight w:val="330"/>
          <w:jc w:val="center"/>
        </w:trPr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9841BE" w14:textId="73BEFF31" w:rsidR="00D76CBB" w:rsidRPr="000B1771" w:rsidRDefault="00637781" w:rsidP="000B17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B1771">
              <w:rPr>
                <w:rFonts w:ascii="Times New Roman" w:hAnsi="Times New Roman"/>
                <w:b/>
                <w:sz w:val="20"/>
                <w:szCs w:val="20"/>
              </w:rPr>
              <w:t>Азот аммонийный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D443DD" w14:textId="7D90D31E" w:rsidR="00D76CBB" w:rsidRPr="000B1771" w:rsidRDefault="00D76CBB" w:rsidP="000B17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0061E4C" w14:textId="7190F238" w:rsidR="00D76CBB" w:rsidRPr="000B1771" w:rsidRDefault="00637781" w:rsidP="000B1771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0B1771">
              <w:rPr>
                <w:rFonts w:ascii="Times New Roman" w:hAnsi="Times New Roman"/>
                <w:b/>
                <w:sz w:val="20"/>
                <w:szCs w:val="20"/>
              </w:rPr>
              <w:t>Сульфиды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6DC9196" w14:textId="46A275F4" w:rsidR="00D76CBB" w:rsidRPr="000B1771" w:rsidRDefault="00D76CBB" w:rsidP="000B1771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37781" w:rsidRPr="000B1771" w14:paraId="7E869F2E" w14:textId="06CA20E1" w:rsidTr="000B1771">
        <w:trPr>
          <w:trHeight w:val="330"/>
          <w:jc w:val="center"/>
        </w:trPr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5E2EC4" w14:textId="58C8BFD8" w:rsidR="00637781" w:rsidRPr="000B1771" w:rsidRDefault="00637781" w:rsidP="000B17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B1771">
              <w:rPr>
                <w:rFonts w:ascii="Times New Roman" w:hAnsi="Times New Roman"/>
                <w:b/>
                <w:sz w:val="20"/>
                <w:szCs w:val="20"/>
              </w:rPr>
              <w:t>Алюминий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34E35B" w14:textId="380026C7" w:rsidR="00637781" w:rsidRPr="000B1771" w:rsidRDefault="00637781" w:rsidP="000B17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2BD490" w14:textId="507E7693" w:rsidR="00637781" w:rsidRPr="000B1771" w:rsidRDefault="00637781" w:rsidP="000B1771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0B1771">
              <w:rPr>
                <w:rFonts w:ascii="Times New Roman" w:hAnsi="Times New Roman"/>
                <w:b/>
                <w:sz w:val="20"/>
                <w:szCs w:val="20"/>
              </w:rPr>
              <w:t>Сульфат-ион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135C151C" w14:textId="6193F36C" w:rsidR="00637781" w:rsidRPr="000B1771" w:rsidRDefault="00637781" w:rsidP="000B1771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37781" w:rsidRPr="000B1771" w14:paraId="6FB55E12" w14:textId="4EA27D95" w:rsidTr="000B1771">
        <w:trPr>
          <w:trHeight w:val="330"/>
          <w:jc w:val="center"/>
        </w:trPr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89AA16" w14:textId="43F76D96" w:rsidR="00637781" w:rsidRPr="000B1771" w:rsidRDefault="00637781" w:rsidP="000B17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B1771">
              <w:rPr>
                <w:rFonts w:ascii="Times New Roman" w:hAnsi="Times New Roman"/>
                <w:b/>
                <w:sz w:val="20"/>
                <w:szCs w:val="20"/>
              </w:rPr>
              <w:t>Аммоний-ион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4EE0A1" w14:textId="78DC63F3" w:rsidR="00637781" w:rsidRPr="000B1771" w:rsidRDefault="00637781" w:rsidP="000B17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393510" w14:textId="3DB8E8E5" w:rsidR="00637781" w:rsidRPr="000B1771" w:rsidRDefault="00637781" w:rsidP="000B1771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0B1771">
              <w:rPr>
                <w:rFonts w:ascii="Times New Roman" w:hAnsi="Times New Roman"/>
                <w:b/>
                <w:sz w:val="20"/>
                <w:szCs w:val="20"/>
              </w:rPr>
              <w:t>Сухой остаток (общая минерализация)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AB88FA0" w14:textId="03EE68A7" w:rsidR="00637781" w:rsidRPr="000B1771" w:rsidRDefault="00637781" w:rsidP="000B1771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37781" w:rsidRPr="000B1771" w14:paraId="6451D8C6" w14:textId="256AC671" w:rsidTr="000B1771">
        <w:trPr>
          <w:trHeight w:val="660"/>
          <w:jc w:val="center"/>
        </w:trPr>
        <w:tc>
          <w:tcPr>
            <w:tcW w:w="4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F999B5" w14:textId="22AA5C4A" w:rsidR="00637781" w:rsidRPr="000B1771" w:rsidRDefault="00637781" w:rsidP="000B17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B1771">
              <w:rPr>
                <w:rFonts w:ascii="Times New Roman" w:hAnsi="Times New Roman"/>
                <w:b/>
                <w:sz w:val="20"/>
                <w:szCs w:val="20"/>
              </w:rPr>
              <w:t>БПК5 (биохимическое потребление кислорода)</w:t>
            </w:r>
          </w:p>
        </w:tc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9CF18E" w14:textId="39F3624E" w:rsidR="00637781" w:rsidRPr="000B1771" w:rsidRDefault="00637781" w:rsidP="000B17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94D5A5" w14:textId="0DCA49B8" w:rsidR="00637781" w:rsidRPr="000B1771" w:rsidRDefault="00637781" w:rsidP="000B1771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0B1771">
              <w:rPr>
                <w:rFonts w:ascii="Times New Roman" w:hAnsi="Times New Roman"/>
                <w:b/>
                <w:sz w:val="20"/>
                <w:szCs w:val="20"/>
              </w:rPr>
              <w:t>Фенол (общий)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C4BA450" w14:textId="6C319027" w:rsidR="00637781" w:rsidRPr="000B1771" w:rsidRDefault="00637781" w:rsidP="000B1771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37781" w:rsidRPr="000B1771" w14:paraId="65F42D4B" w14:textId="4CEB3A93" w:rsidTr="000B1771">
        <w:trPr>
          <w:trHeight w:val="330"/>
          <w:jc w:val="center"/>
        </w:trPr>
        <w:tc>
          <w:tcPr>
            <w:tcW w:w="4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CD5EC4" w14:textId="15429B95" w:rsidR="00637781" w:rsidRPr="000B1771" w:rsidRDefault="00637781" w:rsidP="000B17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B1771">
              <w:rPr>
                <w:rFonts w:ascii="Times New Roman" w:hAnsi="Times New Roman"/>
                <w:b/>
                <w:sz w:val="20"/>
                <w:szCs w:val="20"/>
              </w:rPr>
              <w:t>БПК (полный)</w:t>
            </w:r>
          </w:p>
        </w:tc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C1C388" w14:textId="490F1C15" w:rsidR="00637781" w:rsidRPr="000B1771" w:rsidRDefault="00637781" w:rsidP="000B17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656B9AB" w14:textId="4153D0D9" w:rsidR="00637781" w:rsidRPr="000B1771" w:rsidRDefault="00637781" w:rsidP="000B1771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0B1771">
              <w:rPr>
                <w:rFonts w:ascii="Times New Roman" w:hAnsi="Times New Roman"/>
                <w:b/>
                <w:sz w:val="20"/>
                <w:szCs w:val="20"/>
              </w:rPr>
              <w:t>Фосфат-ион (фосфор фосфатов</w:t>
            </w:r>
            <w:r w:rsidR="00457DD9" w:rsidRPr="000B1771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732E500" w14:textId="44741EEE" w:rsidR="00637781" w:rsidRPr="000B1771" w:rsidRDefault="00637781" w:rsidP="000B1771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37781" w:rsidRPr="000B1771" w14:paraId="74618627" w14:textId="76883BC4" w:rsidTr="000B1771">
        <w:trPr>
          <w:trHeight w:val="330"/>
          <w:jc w:val="center"/>
        </w:trPr>
        <w:tc>
          <w:tcPr>
            <w:tcW w:w="4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98DEE6" w14:textId="596883BD" w:rsidR="00637781" w:rsidRPr="000B1771" w:rsidRDefault="00637781" w:rsidP="000B17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B1771">
              <w:rPr>
                <w:rFonts w:ascii="Times New Roman" w:hAnsi="Times New Roman"/>
                <w:b/>
                <w:sz w:val="20"/>
                <w:szCs w:val="20"/>
              </w:rPr>
              <w:t>Взвешенные вещества</w:t>
            </w:r>
          </w:p>
        </w:tc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27B383" w14:textId="63B531FC" w:rsidR="00637781" w:rsidRPr="000B1771" w:rsidRDefault="00637781" w:rsidP="000B17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9F31CB" w14:textId="514241F6" w:rsidR="00637781" w:rsidRPr="000B1771" w:rsidRDefault="00637781" w:rsidP="000B1771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0B1771">
              <w:rPr>
                <w:rFonts w:ascii="Times New Roman" w:hAnsi="Times New Roman"/>
                <w:b/>
                <w:sz w:val="20"/>
                <w:szCs w:val="20"/>
              </w:rPr>
              <w:t>Хлорид-ион (хлориды)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369B753" w14:textId="35D3668E" w:rsidR="00637781" w:rsidRPr="000B1771" w:rsidRDefault="00637781" w:rsidP="000B1771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37781" w:rsidRPr="000B1771" w14:paraId="30D60DC9" w14:textId="69AAE55C" w:rsidTr="000B1771">
        <w:trPr>
          <w:trHeight w:val="330"/>
          <w:jc w:val="center"/>
        </w:trPr>
        <w:tc>
          <w:tcPr>
            <w:tcW w:w="4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941E47" w14:textId="7DF0A344" w:rsidR="00637781" w:rsidRPr="000B1771" w:rsidRDefault="00637781" w:rsidP="000B17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B1771">
              <w:rPr>
                <w:rFonts w:ascii="Times New Roman" w:hAnsi="Times New Roman"/>
                <w:b/>
                <w:sz w:val="20"/>
                <w:szCs w:val="20"/>
              </w:rPr>
              <w:t>Водородный показатель, рН</w:t>
            </w:r>
          </w:p>
        </w:tc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B0840B" w14:textId="394B8104" w:rsidR="00637781" w:rsidRPr="000B1771" w:rsidRDefault="00637781" w:rsidP="000B17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2486C05" w14:textId="11D5D053" w:rsidR="00637781" w:rsidRPr="000B1771" w:rsidRDefault="00637781" w:rsidP="000B1771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0B1771">
              <w:rPr>
                <w:rFonts w:ascii="Times New Roman" w:hAnsi="Times New Roman"/>
                <w:b/>
                <w:sz w:val="20"/>
                <w:szCs w:val="20"/>
              </w:rPr>
              <w:t>Хром (VI)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C2DDE13" w14:textId="0A12241D" w:rsidR="00637781" w:rsidRPr="000B1771" w:rsidRDefault="00637781" w:rsidP="000B1771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37781" w:rsidRPr="000B1771" w14:paraId="29A7C3EF" w14:textId="66AD6F11" w:rsidTr="000B1771">
        <w:trPr>
          <w:trHeight w:val="330"/>
          <w:jc w:val="center"/>
        </w:trPr>
        <w:tc>
          <w:tcPr>
            <w:tcW w:w="4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B4EA11" w14:textId="595B2972" w:rsidR="00637781" w:rsidRPr="000B1771" w:rsidRDefault="00637781" w:rsidP="000B17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B1771">
              <w:rPr>
                <w:rFonts w:ascii="Times New Roman" w:hAnsi="Times New Roman"/>
                <w:b/>
                <w:sz w:val="20"/>
                <w:szCs w:val="20"/>
              </w:rPr>
              <w:t>Железо</w:t>
            </w:r>
          </w:p>
        </w:tc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8010D1" w14:textId="20A14295" w:rsidR="00637781" w:rsidRPr="000B1771" w:rsidRDefault="00637781" w:rsidP="000B17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99056E" w14:textId="497E2554" w:rsidR="00637781" w:rsidRPr="000B1771" w:rsidRDefault="00637781" w:rsidP="000B1771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0B1771">
              <w:rPr>
                <w:rFonts w:ascii="Times New Roman" w:hAnsi="Times New Roman"/>
                <w:b/>
                <w:sz w:val="20"/>
                <w:szCs w:val="20"/>
              </w:rPr>
              <w:t>ХПК (химическое потребление кислорода)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68ADC28" w14:textId="75002DCB" w:rsidR="00637781" w:rsidRPr="000B1771" w:rsidRDefault="00637781" w:rsidP="000B1771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37781" w:rsidRPr="000B1771" w14:paraId="2F22FF60" w14:textId="382CC379" w:rsidTr="000B1771">
        <w:trPr>
          <w:trHeight w:val="330"/>
          <w:jc w:val="center"/>
        </w:trPr>
        <w:tc>
          <w:tcPr>
            <w:tcW w:w="4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697EEC" w14:textId="6FA9071B" w:rsidR="00637781" w:rsidRPr="000B1771" w:rsidRDefault="00637781" w:rsidP="000B17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B1771">
              <w:rPr>
                <w:rFonts w:ascii="Times New Roman" w:hAnsi="Times New Roman"/>
                <w:b/>
                <w:sz w:val="20"/>
                <w:szCs w:val="20"/>
              </w:rPr>
              <w:t>Медь</w:t>
            </w:r>
          </w:p>
        </w:tc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DE27F5" w14:textId="65841695" w:rsidR="00637781" w:rsidRPr="000B1771" w:rsidRDefault="00637781" w:rsidP="000B17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DBEF00" w14:textId="1D8898B6" w:rsidR="00637781" w:rsidRPr="000B1771" w:rsidRDefault="00637781" w:rsidP="000B1771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0B1771">
              <w:rPr>
                <w:rFonts w:ascii="Times New Roman" w:hAnsi="Times New Roman"/>
                <w:b/>
                <w:sz w:val="20"/>
                <w:szCs w:val="20"/>
              </w:rPr>
              <w:t>Цинк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853C3BD" w14:textId="03FD2ABA" w:rsidR="00637781" w:rsidRPr="000B1771" w:rsidRDefault="00637781" w:rsidP="000B1771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37781" w:rsidRPr="000B1771" w14:paraId="2D90F434" w14:textId="3088E7C7" w:rsidTr="000B1771">
        <w:trPr>
          <w:trHeight w:val="330"/>
          <w:jc w:val="center"/>
        </w:trPr>
        <w:tc>
          <w:tcPr>
            <w:tcW w:w="4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B0A208" w14:textId="2A6507E8" w:rsidR="00637781" w:rsidRPr="000B1771" w:rsidRDefault="00637781" w:rsidP="000B17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B1771">
              <w:rPr>
                <w:rFonts w:ascii="Times New Roman" w:hAnsi="Times New Roman"/>
                <w:b/>
                <w:sz w:val="20"/>
                <w:szCs w:val="20"/>
              </w:rPr>
              <w:t>Нефтепродукты</w:t>
            </w:r>
          </w:p>
        </w:tc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C602D7" w14:textId="176344C6" w:rsidR="00637781" w:rsidRPr="000B1771" w:rsidRDefault="00637781" w:rsidP="000B17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F2D8B6" w14:textId="1920377B" w:rsidR="00637781" w:rsidRPr="000B1771" w:rsidRDefault="00637781" w:rsidP="000B1771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0B1771">
              <w:rPr>
                <w:rFonts w:ascii="Times New Roman" w:hAnsi="Times New Roman"/>
                <w:b/>
                <w:sz w:val="20"/>
                <w:szCs w:val="20"/>
              </w:rPr>
              <w:t>Температура воды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F308707" w14:textId="225CC829" w:rsidR="00637781" w:rsidRPr="000B1771" w:rsidRDefault="00637781" w:rsidP="000B1771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37781" w:rsidRPr="000B1771" w14:paraId="0264CA32" w14:textId="53B8C0D4" w:rsidTr="000B1771">
        <w:trPr>
          <w:trHeight w:val="330"/>
          <w:jc w:val="center"/>
        </w:trPr>
        <w:tc>
          <w:tcPr>
            <w:tcW w:w="413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B2B7304" w14:textId="006C5BDC" w:rsidR="00637781" w:rsidRPr="000B1771" w:rsidRDefault="00637781" w:rsidP="000B17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B1771">
              <w:rPr>
                <w:rFonts w:ascii="Times New Roman" w:hAnsi="Times New Roman"/>
                <w:b/>
                <w:sz w:val="20"/>
                <w:szCs w:val="20"/>
              </w:rPr>
              <w:t>Свинец</w:t>
            </w:r>
          </w:p>
        </w:tc>
        <w:tc>
          <w:tcPr>
            <w:tcW w:w="78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5FEFAE4" w14:textId="56520FF5" w:rsidR="00637781" w:rsidRPr="000B1771" w:rsidRDefault="00637781" w:rsidP="000B17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C39945" w14:textId="14BD6D7C" w:rsidR="00637781" w:rsidRPr="000B1771" w:rsidRDefault="00637781" w:rsidP="000B1771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1CA6213" w14:textId="3F1152ED" w:rsidR="00637781" w:rsidRPr="000B1771" w:rsidRDefault="00637781" w:rsidP="000B1771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771519B7" w14:textId="77777777" w:rsidR="00B440A6" w:rsidRPr="00B440A6" w:rsidRDefault="00B440A6" w:rsidP="1BF4E87F">
      <w:pPr>
        <w:rPr>
          <w:rFonts w:ascii="Times New Roman" w:hAnsi="Times New Roman"/>
          <w:b/>
          <w:bCs/>
          <w:color w:val="FF0000"/>
          <w:sz w:val="20"/>
          <w:szCs w:val="20"/>
        </w:rPr>
      </w:pPr>
    </w:p>
    <w:p w14:paraId="07459315" w14:textId="1050389F" w:rsidR="0092714F" w:rsidRPr="00547060" w:rsidRDefault="1BF4E87F" w:rsidP="1BF4E87F">
      <w:pPr>
        <w:rPr>
          <w:rFonts w:ascii="Times New Roman" w:hAnsi="Times New Roman"/>
          <w:b/>
          <w:bCs/>
          <w:sz w:val="20"/>
          <w:szCs w:val="20"/>
        </w:rPr>
      </w:pPr>
      <w:r w:rsidRPr="00547060">
        <w:rPr>
          <w:rFonts w:ascii="Times New Roman" w:hAnsi="Times New Roman"/>
          <w:b/>
          <w:bCs/>
          <w:sz w:val="20"/>
          <w:szCs w:val="20"/>
        </w:rPr>
        <w:t xml:space="preserve">ФИО ответственного исполнителя, подпись                 </w:t>
      </w:r>
      <w:r w:rsidR="00B734CE" w:rsidRPr="00547060">
        <w:rPr>
          <w:rFonts w:ascii="Times New Roman" w:hAnsi="Times New Roman"/>
          <w:b/>
          <w:bCs/>
          <w:sz w:val="20"/>
          <w:szCs w:val="20"/>
        </w:rPr>
        <w:t xml:space="preserve">           </w:t>
      </w:r>
      <w:r w:rsidRPr="00547060">
        <w:rPr>
          <w:rFonts w:ascii="Times New Roman" w:hAnsi="Times New Roman"/>
          <w:b/>
          <w:bCs/>
          <w:sz w:val="20"/>
          <w:szCs w:val="20"/>
        </w:rPr>
        <w:t xml:space="preserve">            М.П.</w:t>
      </w:r>
    </w:p>
    <w:sectPr w:rsidR="0092714F" w:rsidRPr="00547060" w:rsidSect="00E528B1">
      <w:pgSz w:w="11906" w:h="16838"/>
      <w:pgMar w:top="284" w:right="567" w:bottom="284" w:left="56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F4E87F"/>
    <w:rsid w:val="00042BE0"/>
    <w:rsid w:val="00084883"/>
    <w:rsid w:val="00094643"/>
    <w:rsid w:val="000B1771"/>
    <w:rsid w:val="001037C4"/>
    <w:rsid w:val="00215378"/>
    <w:rsid w:val="00253F6E"/>
    <w:rsid w:val="00271C4F"/>
    <w:rsid w:val="002A6265"/>
    <w:rsid w:val="002F1C2F"/>
    <w:rsid w:val="003251AD"/>
    <w:rsid w:val="003B2D43"/>
    <w:rsid w:val="003B4238"/>
    <w:rsid w:val="00457DD9"/>
    <w:rsid w:val="004C1225"/>
    <w:rsid w:val="004F364A"/>
    <w:rsid w:val="0050321E"/>
    <w:rsid w:val="00503A84"/>
    <w:rsid w:val="00521504"/>
    <w:rsid w:val="00547060"/>
    <w:rsid w:val="005908B0"/>
    <w:rsid w:val="005D4773"/>
    <w:rsid w:val="00615252"/>
    <w:rsid w:val="00637781"/>
    <w:rsid w:val="00680CC6"/>
    <w:rsid w:val="00685C0B"/>
    <w:rsid w:val="007B09A9"/>
    <w:rsid w:val="007C268A"/>
    <w:rsid w:val="00831DEF"/>
    <w:rsid w:val="00866072"/>
    <w:rsid w:val="0092714F"/>
    <w:rsid w:val="00976385"/>
    <w:rsid w:val="009A6846"/>
    <w:rsid w:val="00A06B06"/>
    <w:rsid w:val="00AF0ED2"/>
    <w:rsid w:val="00B440A6"/>
    <w:rsid w:val="00B734CE"/>
    <w:rsid w:val="00B83A8E"/>
    <w:rsid w:val="00B91CCC"/>
    <w:rsid w:val="00B94BAE"/>
    <w:rsid w:val="00C939FC"/>
    <w:rsid w:val="00CC44FB"/>
    <w:rsid w:val="00CF0FA3"/>
    <w:rsid w:val="00D12216"/>
    <w:rsid w:val="00D76CBB"/>
    <w:rsid w:val="00D91294"/>
    <w:rsid w:val="00E346CD"/>
    <w:rsid w:val="00E528B1"/>
    <w:rsid w:val="00EB1511"/>
    <w:rsid w:val="00EF5652"/>
    <w:rsid w:val="00F07C5F"/>
    <w:rsid w:val="00F56AD5"/>
    <w:rsid w:val="00F61A73"/>
    <w:rsid w:val="00F83BBF"/>
    <w:rsid w:val="00FD7D58"/>
    <w:rsid w:val="00FE1B51"/>
    <w:rsid w:val="1BF4E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F8B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7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7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a.rykun</cp:lastModifiedBy>
  <cp:revision>52</cp:revision>
  <cp:lastPrinted>2017-10-23T14:37:00Z</cp:lastPrinted>
  <dcterms:created xsi:type="dcterms:W3CDTF">2019-10-11T13:21:00Z</dcterms:created>
  <dcterms:modified xsi:type="dcterms:W3CDTF">2023-11-09T12:16:00Z</dcterms:modified>
  <dc:language>en-US</dc:language>
</cp:coreProperties>
</file>